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B11" w:rsidRPr="00EC7B11" w:rsidRDefault="00EC7B11" w:rsidP="00EC7B11">
      <w:pPr>
        <w:pStyle w:val="fmStandard"/>
        <w:rPr>
          <w:rFonts w:ascii="Arial" w:hAnsi="Arial" w:cs="Arial"/>
          <w:b/>
          <w:szCs w:val="24"/>
        </w:rPr>
      </w:pPr>
      <w:bookmarkStart w:id="0" w:name="_GoBack"/>
      <w:bookmarkEnd w:id="0"/>
      <w:r w:rsidRPr="00EC7B11">
        <w:rPr>
          <w:rFonts w:ascii="Arial" w:hAnsi="Arial" w:cs="Arial"/>
          <w:b/>
          <w:szCs w:val="24"/>
        </w:rPr>
        <w:t>Berechnungsbogen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2"/>
        <w:gridCol w:w="2552"/>
        <w:gridCol w:w="1134"/>
        <w:gridCol w:w="1418"/>
      </w:tblGrid>
      <w:tr w:rsidR="00EC7B11" w:rsidRPr="002D5CCE" w:rsidTr="00533DD5">
        <w:trPr>
          <w:trHeight w:val="255"/>
          <w:tblHeader/>
        </w:trPr>
        <w:tc>
          <w:tcPr>
            <w:tcW w:w="5102" w:type="dxa"/>
            <w:shd w:val="clear" w:color="auto" w:fill="auto"/>
            <w:vAlign w:val="center"/>
          </w:tcPr>
          <w:p w:rsidR="00EC7B11" w:rsidRPr="002D5CCE" w:rsidRDefault="00EC7B11" w:rsidP="00533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5CCE">
              <w:rPr>
                <w:rFonts w:ascii="Arial" w:hAnsi="Arial" w:cs="Arial"/>
                <w:sz w:val="16"/>
                <w:szCs w:val="16"/>
              </w:rPr>
              <w:t>Sp</w:t>
            </w:r>
            <w:proofErr w:type="spellEnd"/>
            <w:r w:rsidRPr="002D5CCE">
              <w:rPr>
                <w:rFonts w:ascii="Arial" w:hAnsi="Arial" w:cs="Arial"/>
                <w:sz w:val="16"/>
                <w:szCs w:val="16"/>
              </w:rPr>
              <w:t>. 1</w:t>
            </w:r>
          </w:p>
        </w:tc>
        <w:tc>
          <w:tcPr>
            <w:tcW w:w="2552" w:type="dxa"/>
            <w:vAlign w:val="center"/>
          </w:tcPr>
          <w:p w:rsidR="00EC7B11" w:rsidRPr="002D5CCE" w:rsidRDefault="00EC7B11" w:rsidP="00533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5CCE">
              <w:rPr>
                <w:rFonts w:ascii="Arial" w:hAnsi="Arial" w:cs="Arial"/>
                <w:sz w:val="16"/>
                <w:szCs w:val="16"/>
              </w:rPr>
              <w:t>Sp</w:t>
            </w:r>
            <w:proofErr w:type="spellEnd"/>
            <w:r w:rsidRPr="002D5CCE">
              <w:rPr>
                <w:rFonts w:ascii="Arial" w:hAnsi="Arial" w:cs="Arial"/>
                <w:sz w:val="16"/>
                <w:szCs w:val="16"/>
              </w:rPr>
              <w:t>. 2</w:t>
            </w:r>
          </w:p>
        </w:tc>
        <w:tc>
          <w:tcPr>
            <w:tcW w:w="1134" w:type="dxa"/>
            <w:vAlign w:val="center"/>
          </w:tcPr>
          <w:p w:rsidR="00EC7B11" w:rsidRPr="002D5CCE" w:rsidRDefault="00EC7B11" w:rsidP="00533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5CCE">
              <w:rPr>
                <w:rFonts w:ascii="Arial" w:hAnsi="Arial" w:cs="Arial"/>
                <w:sz w:val="16"/>
                <w:szCs w:val="16"/>
              </w:rPr>
              <w:t>Sp</w:t>
            </w:r>
            <w:proofErr w:type="spellEnd"/>
            <w:r w:rsidRPr="002D5CCE">
              <w:rPr>
                <w:rFonts w:ascii="Arial" w:hAnsi="Arial" w:cs="Arial"/>
                <w:sz w:val="16"/>
                <w:szCs w:val="16"/>
              </w:rPr>
              <w:t>. 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7B11" w:rsidRPr="002D5CCE" w:rsidRDefault="00EC7B11" w:rsidP="00533D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D5CCE">
              <w:rPr>
                <w:rFonts w:ascii="Arial" w:hAnsi="Arial" w:cs="Arial"/>
                <w:sz w:val="16"/>
                <w:szCs w:val="16"/>
              </w:rPr>
              <w:t>Sp</w:t>
            </w:r>
            <w:proofErr w:type="spellEnd"/>
            <w:r w:rsidRPr="002D5CCE">
              <w:rPr>
                <w:rFonts w:ascii="Arial" w:hAnsi="Arial" w:cs="Arial"/>
                <w:sz w:val="16"/>
                <w:szCs w:val="16"/>
              </w:rPr>
              <w:t>. 4</w:t>
            </w:r>
          </w:p>
        </w:tc>
      </w:tr>
      <w:tr w:rsidR="00EC7B11" w:rsidRPr="00EC7B11" w:rsidTr="00533DD5">
        <w:trPr>
          <w:trHeight w:val="255"/>
        </w:trPr>
        <w:tc>
          <w:tcPr>
            <w:tcW w:w="10206" w:type="dxa"/>
            <w:gridSpan w:val="4"/>
            <w:shd w:val="clear" w:color="auto" w:fill="auto"/>
            <w:vAlign w:val="bottom"/>
          </w:tcPr>
          <w:p w:rsidR="00EC7B11" w:rsidRPr="00EC7B11" w:rsidRDefault="00EC7B11" w:rsidP="00EC7B11">
            <w:pPr>
              <w:numPr>
                <w:ilvl w:val="0"/>
                <w:numId w:val="2"/>
              </w:numPr>
              <w:spacing w:before="120" w:after="120"/>
              <w:ind w:left="301" w:hanging="301"/>
              <w:jc w:val="both"/>
              <w:rPr>
                <w:rFonts w:ascii="Arial" w:hAnsi="Arial" w:cs="Arial"/>
                <w:b/>
                <w:sz w:val="20"/>
              </w:rPr>
            </w:pPr>
            <w:r w:rsidRPr="00EC7B11">
              <w:rPr>
                <w:rFonts w:ascii="Arial" w:hAnsi="Arial" w:cs="Arial"/>
                <w:b/>
                <w:sz w:val="20"/>
              </w:rPr>
              <w:t>Angaben zum Schaden (Schadensereignis, Schadenstag, Schadenshergang)</w:t>
            </w:r>
          </w:p>
        </w:tc>
      </w:tr>
      <w:tr w:rsidR="00EC7B11" w:rsidRPr="00EC7B11" w:rsidTr="00533DD5">
        <w:trPr>
          <w:trHeight w:val="2268"/>
        </w:trPr>
        <w:tc>
          <w:tcPr>
            <w:tcW w:w="10206" w:type="dxa"/>
            <w:gridSpan w:val="4"/>
            <w:shd w:val="clear" w:color="auto" w:fill="auto"/>
          </w:tcPr>
          <w:p w:rsidR="00EC7B11" w:rsidRPr="00EC7B11" w:rsidRDefault="00EC7B11" w:rsidP="00EC7B11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  <w:tblHeader/>
        </w:trPr>
        <w:tc>
          <w:tcPr>
            <w:tcW w:w="10206" w:type="dxa"/>
            <w:gridSpan w:val="4"/>
            <w:shd w:val="clear" w:color="auto" w:fill="auto"/>
            <w:vAlign w:val="bottom"/>
          </w:tcPr>
          <w:p w:rsidR="00EC7B11" w:rsidRPr="00EC7B11" w:rsidRDefault="00EC7B11" w:rsidP="00533DD5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EC7B11">
              <w:rPr>
                <w:rFonts w:ascii="Arial" w:hAnsi="Arial" w:cs="Arial"/>
                <w:b/>
                <w:sz w:val="20"/>
              </w:rPr>
              <w:t>Finanzierung der Schadensbeseitigung</w:t>
            </w:r>
          </w:p>
        </w:tc>
      </w:tr>
      <w:tr w:rsidR="00EC7B11" w:rsidRPr="00EC7B11" w:rsidTr="00EC7B11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EC7B11" w:rsidRPr="00EC7B11" w:rsidRDefault="00EC7B11" w:rsidP="00EC7B11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Bezeichnung</w:t>
            </w:r>
          </w:p>
        </w:tc>
        <w:tc>
          <w:tcPr>
            <w:tcW w:w="1134" w:type="dxa"/>
            <w:vAlign w:val="center"/>
          </w:tcPr>
          <w:p w:rsidR="00EC7B11" w:rsidRPr="00EC7B11" w:rsidRDefault="00EC7B11" w:rsidP="00EC7B11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Anzahl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7B11" w:rsidRPr="00EC7B11" w:rsidRDefault="00EC7B11" w:rsidP="00EC7B11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€</w:t>
            </w:r>
          </w:p>
        </w:tc>
      </w:tr>
      <w:tr w:rsidR="00EC7B11" w:rsidRPr="00EC7B11" w:rsidTr="00533DD5">
        <w:trPr>
          <w:trHeight w:val="76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BF09FE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 w:rsidRPr="00EC7B11">
              <w:rPr>
                <w:rFonts w:ascii="Arial" w:hAnsi="Arial" w:cs="Arial"/>
                <w:b/>
                <w:sz w:val="20"/>
              </w:rPr>
              <w:t xml:space="preserve">Unbedingt erforderliche Aufwendungen (lebensnotwendig und unaufschiebbar im Sinn der Nr. </w:t>
            </w:r>
            <w:r w:rsidR="00BF09FE">
              <w:rPr>
                <w:rFonts w:ascii="Arial" w:hAnsi="Arial" w:cs="Arial"/>
                <w:b/>
                <w:sz w:val="20"/>
              </w:rPr>
              <w:t>2</w:t>
            </w:r>
            <w:r w:rsidRPr="00EC7B11">
              <w:rPr>
                <w:rFonts w:ascii="Arial" w:hAnsi="Arial" w:cs="Arial"/>
                <w:b/>
                <w:sz w:val="20"/>
              </w:rPr>
              <w:t xml:space="preserve"> HF</w:t>
            </w:r>
            <w:r w:rsidR="0026622C">
              <w:rPr>
                <w:rFonts w:ascii="Arial" w:hAnsi="Arial" w:cs="Arial"/>
                <w:b/>
                <w:sz w:val="20"/>
              </w:rPr>
              <w:t>R</w:t>
            </w:r>
            <w:r w:rsidRPr="00EC7B11">
              <w:rPr>
                <w:rFonts w:ascii="Arial" w:hAnsi="Arial" w:cs="Arial"/>
                <w:b/>
                <w:sz w:val="20"/>
              </w:rPr>
              <w:t>) für die Beseitigung von Schäden</w:t>
            </w: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EC7B11">
            <w:pPr>
              <w:numPr>
                <w:ilvl w:val="0"/>
                <w:numId w:val="7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 xml:space="preserve">an </w:t>
            </w:r>
            <w:r w:rsidRPr="00EC7B11">
              <w:rPr>
                <w:rFonts w:ascii="Arial" w:hAnsi="Arial" w:cs="Arial"/>
                <w:b/>
                <w:sz w:val="20"/>
              </w:rPr>
              <w:t>Betriebsvermögen</w:t>
            </w: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EC7B11">
            <w:pPr>
              <w:numPr>
                <w:ilvl w:val="0"/>
                <w:numId w:val="7"/>
              </w:num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 xml:space="preserve">an </w:t>
            </w:r>
            <w:r w:rsidRPr="00EC7B11">
              <w:rPr>
                <w:rFonts w:ascii="Arial" w:hAnsi="Arial" w:cs="Arial"/>
                <w:b/>
                <w:sz w:val="20"/>
              </w:rPr>
              <w:t>Hausrat</w:t>
            </w:r>
            <w:r w:rsidRPr="00EC7B11">
              <w:rPr>
                <w:rFonts w:ascii="Arial" w:hAnsi="Arial" w:cs="Arial"/>
                <w:sz w:val="20"/>
              </w:rPr>
              <w:t xml:space="preserve"> in</w:t>
            </w: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Küche</w:t>
            </w: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Wohnzimmer</w:t>
            </w: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Schlafzimmer</w:t>
            </w: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Kinderzimmer</w:t>
            </w: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Bad</w:t>
            </w: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Keller</w:t>
            </w: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ggf. weiteren Räumen</w:t>
            </w: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EC7B11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keepNext/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vAlign w:val="center"/>
          </w:tcPr>
          <w:p w:rsidR="00EC7B11" w:rsidRPr="00EC7B11" w:rsidRDefault="00EC7B11" w:rsidP="00EC7B11"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Bezeichnung</w:t>
            </w:r>
          </w:p>
        </w:tc>
        <w:tc>
          <w:tcPr>
            <w:tcW w:w="1134" w:type="dxa"/>
            <w:vAlign w:val="center"/>
          </w:tcPr>
          <w:p w:rsidR="00EC7B11" w:rsidRPr="00EC7B11" w:rsidRDefault="00EC7B11" w:rsidP="00EC7B11"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Anzahl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C7B11" w:rsidRPr="00EC7B11" w:rsidRDefault="00EC7B11" w:rsidP="00EC7B11">
            <w:pPr>
              <w:keepNext/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€</w:t>
            </w: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EC7B11">
            <w:pPr>
              <w:keepNext/>
              <w:numPr>
                <w:ilvl w:val="0"/>
                <w:numId w:val="7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 xml:space="preserve">an einer </w:t>
            </w:r>
            <w:r w:rsidRPr="00EC7B11">
              <w:rPr>
                <w:rFonts w:ascii="Arial" w:hAnsi="Arial" w:cs="Arial"/>
                <w:b/>
                <w:sz w:val="20"/>
              </w:rPr>
              <w:t>Heizungsanlage</w:t>
            </w:r>
          </w:p>
        </w:tc>
        <w:tc>
          <w:tcPr>
            <w:tcW w:w="2552" w:type="dxa"/>
          </w:tcPr>
          <w:p w:rsidR="00EC7B11" w:rsidRPr="00EC7B11" w:rsidRDefault="00EC7B11" w:rsidP="00533DD5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keepNext/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keepNext/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keepNext/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EC7B11">
            <w:pPr>
              <w:numPr>
                <w:ilvl w:val="0"/>
                <w:numId w:val="7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am</w:t>
            </w:r>
            <w:r w:rsidRPr="00EC7B11">
              <w:rPr>
                <w:rFonts w:ascii="Arial" w:hAnsi="Arial" w:cs="Arial"/>
                <w:b/>
                <w:sz w:val="20"/>
              </w:rPr>
              <w:t xml:space="preserve"> Gebäude</w:t>
            </w: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Estrich</w:t>
            </w: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Böden</w:t>
            </w: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Decken</w:t>
            </w: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Wände</w:t>
            </w: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Mauerwerk</w:t>
            </w: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Türen</w:t>
            </w: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Fenster</w:t>
            </w: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EC7B11">
              <w:rPr>
                <w:rFonts w:ascii="Arial" w:hAnsi="Arial" w:cs="Arial"/>
                <w:sz w:val="20"/>
                <w:u w:val="single"/>
              </w:rPr>
              <w:t>Zwischensumme 1:</w:t>
            </w: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 w:rsidRPr="00EC7B11">
              <w:rPr>
                <w:rFonts w:ascii="Arial" w:hAnsi="Arial" w:cs="Arial"/>
                <w:b/>
                <w:sz w:val="20"/>
              </w:rPr>
              <w:t>Zur Schadensbeseitigung verfügbare Mittel:</w:t>
            </w:r>
          </w:p>
        </w:tc>
        <w:tc>
          <w:tcPr>
            <w:tcW w:w="2552" w:type="dxa"/>
          </w:tcPr>
          <w:p w:rsidR="00EC7B11" w:rsidRPr="00EC7B11" w:rsidRDefault="00EC7B11" w:rsidP="00533DD5">
            <w:pPr>
              <w:keepNext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keepNext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keepNext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Eigenmittel (frei verfügbare Einnahmen, Sparguthaben, Wertpapiere etc.)</w:t>
            </w: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 xml:space="preserve">Einnahmen aus zumutbaren </w:t>
            </w:r>
            <w:proofErr w:type="spellStart"/>
            <w:r w:rsidRPr="00EC7B11">
              <w:rPr>
                <w:rFonts w:ascii="Arial" w:hAnsi="Arial" w:cs="Arial"/>
                <w:sz w:val="20"/>
              </w:rPr>
              <w:t>Vermögensver</w:t>
            </w:r>
            <w:proofErr w:type="spellEnd"/>
            <w:r>
              <w:rPr>
                <w:rFonts w:ascii="Arial" w:hAnsi="Arial" w:cs="Arial"/>
                <w:sz w:val="20"/>
              </w:rPr>
              <w:t>-</w:t>
            </w:r>
            <w:r w:rsidRPr="00EC7B11">
              <w:rPr>
                <w:rFonts w:ascii="Arial" w:hAnsi="Arial" w:cs="Arial"/>
                <w:sz w:val="20"/>
              </w:rPr>
              <w:t>äußerungen (z.</w:t>
            </w:r>
            <w:r w:rsidR="004C2796">
              <w:rPr>
                <w:rFonts w:ascii="Arial" w:hAnsi="Arial" w:cs="Arial"/>
                <w:sz w:val="20"/>
              </w:rPr>
              <w:t> </w:t>
            </w:r>
            <w:r w:rsidRPr="00EC7B11">
              <w:rPr>
                <w:rFonts w:ascii="Arial" w:hAnsi="Arial" w:cs="Arial"/>
                <w:sz w:val="20"/>
              </w:rPr>
              <w:t>B. Verkauf von Grundstücken etc.)</w:t>
            </w: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Bankkredite (einschl. etwaiger Sonderprogramme aus Anlass des Elementarschadensereignisses)</w:t>
            </w: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finanzielle Hilfen aus sonstigen Förderprogrammen</w:t>
            </w: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Steuervorteile</w:t>
            </w: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sonstige Hilfen (ohne Spenden)</w:t>
            </w: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  <w:u w:val="single"/>
              </w:rPr>
            </w:pPr>
            <w:r w:rsidRPr="00EC7B11">
              <w:rPr>
                <w:rFonts w:ascii="Arial" w:hAnsi="Arial" w:cs="Arial"/>
                <w:sz w:val="20"/>
                <w:u w:val="single"/>
              </w:rPr>
              <w:t>Zwischensumme 2:</w:t>
            </w: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ind w:left="284"/>
              <w:jc w:val="both"/>
              <w:rPr>
                <w:rFonts w:ascii="Arial" w:hAnsi="Arial" w:cs="Arial"/>
                <w:b/>
                <w:i/>
                <w:sz w:val="20"/>
                <w:u w:val="single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533DD5">
            <w:pPr>
              <w:numPr>
                <w:ilvl w:val="0"/>
                <w:numId w:val="3"/>
              </w:num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  <w:r w:rsidRPr="00EC7B11">
              <w:rPr>
                <w:rFonts w:ascii="Arial" w:hAnsi="Arial" w:cs="Arial"/>
                <w:b/>
                <w:sz w:val="20"/>
              </w:rPr>
              <w:t>Berechnung der ggf. erforderlichen finanziellen Hilfe:</w:t>
            </w: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CE7944">
            <w:pPr>
              <w:spacing w:before="60" w:after="60"/>
              <w:ind w:right="2778"/>
              <w:jc w:val="right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Zwischensumme 1</w:t>
            </w: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CE7944">
            <w:pPr>
              <w:spacing w:before="60" w:after="60"/>
              <w:ind w:right="2778"/>
              <w:jc w:val="right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./. Zwischensumme 2</w:t>
            </w: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CE7944" w:rsidRDefault="00EC7B11" w:rsidP="00CE7944">
            <w:pPr>
              <w:spacing w:before="60" w:after="60"/>
              <w:ind w:left="454" w:hanging="170"/>
              <w:rPr>
                <w:rFonts w:ascii="Arial" w:hAnsi="Arial" w:cs="Arial"/>
                <w:b/>
                <w:sz w:val="20"/>
              </w:rPr>
            </w:pPr>
            <w:r w:rsidRPr="00CE7944">
              <w:rPr>
                <w:rFonts w:ascii="Arial" w:hAnsi="Arial" w:cs="Arial"/>
                <w:b/>
                <w:sz w:val="20"/>
              </w:rPr>
              <w:t>= Überschuss oder ungedeckter Finanzierungsanteil</w:t>
            </w: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u w:val="double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u w:val="double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u w:val="double"/>
              </w:rPr>
            </w:pPr>
          </w:p>
        </w:tc>
      </w:tr>
      <w:tr w:rsidR="00EC7B11" w:rsidRPr="00EC7B11" w:rsidTr="00533DD5">
        <w:trPr>
          <w:trHeight w:val="255"/>
        </w:trPr>
        <w:tc>
          <w:tcPr>
            <w:tcW w:w="10206" w:type="dxa"/>
            <w:gridSpan w:val="4"/>
            <w:shd w:val="clear" w:color="auto" w:fill="auto"/>
            <w:vAlign w:val="bottom"/>
          </w:tcPr>
          <w:p w:rsidR="00EC7B11" w:rsidRPr="00EC7B11" w:rsidRDefault="00EC7B11" w:rsidP="00EC7B11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EC7B11">
              <w:rPr>
                <w:rFonts w:ascii="Arial" w:hAnsi="Arial" w:cs="Arial"/>
                <w:b/>
                <w:sz w:val="20"/>
              </w:rPr>
              <w:t>Anrechnung von Spenden:</w:t>
            </w:r>
          </w:p>
        </w:tc>
      </w:tr>
      <w:tr w:rsidR="00EC7B11" w:rsidRPr="00EC7B11" w:rsidTr="00533DD5">
        <w:trPr>
          <w:trHeight w:val="255"/>
        </w:trPr>
        <w:tc>
          <w:tcPr>
            <w:tcW w:w="5102" w:type="dxa"/>
            <w:shd w:val="clear" w:color="auto" w:fill="auto"/>
            <w:vAlign w:val="bottom"/>
          </w:tcPr>
          <w:p w:rsidR="00EC7B11" w:rsidRPr="00EC7B11" w:rsidRDefault="00EC7B11" w:rsidP="00BF09FE">
            <w:pPr>
              <w:spacing w:before="60" w:after="60"/>
              <w:ind w:left="284"/>
              <w:jc w:val="both"/>
              <w:rPr>
                <w:rFonts w:ascii="Arial" w:hAnsi="Arial" w:cs="Arial"/>
                <w:sz w:val="20"/>
              </w:rPr>
            </w:pPr>
            <w:r w:rsidRPr="00EC7B11">
              <w:rPr>
                <w:rFonts w:ascii="Arial" w:hAnsi="Arial" w:cs="Arial"/>
                <w:sz w:val="20"/>
              </w:rPr>
              <w:t>Erh</w:t>
            </w:r>
            <w:r w:rsidR="00CE7944">
              <w:rPr>
                <w:rFonts w:ascii="Arial" w:hAnsi="Arial" w:cs="Arial"/>
                <w:sz w:val="20"/>
              </w:rPr>
              <w:t>altene Spendenmittel werden gemäß</w:t>
            </w:r>
            <w:r w:rsidRPr="00EC7B11">
              <w:rPr>
                <w:rFonts w:ascii="Arial" w:hAnsi="Arial" w:cs="Arial"/>
                <w:sz w:val="20"/>
              </w:rPr>
              <w:t xml:space="preserve"> Nr. </w:t>
            </w:r>
            <w:r w:rsidR="00BF09FE">
              <w:rPr>
                <w:rFonts w:ascii="Arial" w:hAnsi="Arial" w:cs="Arial"/>
                <w:sz w:val="20"/>
              </w:rPr>
              <w:t>7.3</w:t>
            </w:r>
            <w:r w:rsidRPr="00EC7B11">
              <w:rPr>
                <w:rFonts w:ascii="Arial" w:hAnsi="Arial" w:cs="Arial"/>
                <w:sz w:val="20"/>
              </w:rPr>
              <w:t xml:space="preserve"> HF</w:t>
            </w:r>
            <w:r w:rsidR="00CE7944">
              <w:rPr>
                <w:rFonts w:ascii="Arial" w:hAnsi="Arial" w:cs="Arial"/>
                <w:sz w:val="20"/>
              </w:rPr>
              <w:t>R</w:t>
            </w:r>
            <w:r w:rsidRPr="00EC7B11">
              <w:rPr>
                <w:rFonts w:ascii="Arial" w:hAnsi="Arial" w:cs="Arial"/>
                <w:sz w:val="20"/>
              </w:rPr>
              <w:t xml:space="preserve"> nur berücksichtigt, wenn das Ergebnis der Zwischensumme 2 die Höhe des </w:t>
            </w:r>
            <w:r w:rsidRPr="00CE7944">
              <w:rPr>
                <w:rFonts w:ascii="Arial" w:hAnsi="Arial" w:cs="Arial"/>
                <w:b/>
                <w:sz w:val="20"/>
              </w:rPr>
              <w:t>Gesamt</w:t>
            </w:r>
            <w:r w:rsidRPr="00EC7B11">
              <w:rPr>
                <w:rFonts w:ascii="Arial" w:hAnsi="Arial" w:cs="Arial"/>
                <w:b/>
                <w:sz w:val="20"/>
              </w:rPr>
              <w:t xml:space="preserve">schadens </w:t>
            </w:r>
            <w:r w:rsidRPr="00EC7B11">
              <w:rPr>
                <w:rFonts w:ascii="Arial" w:hAnsi="Arial" w:cs="Arial"/>
                <w:sz w:val="20"/>
              </w:rPr>
              <w:t>übersteigt, damit es zu keiner Überkompensierung kommt.</w:t>
            </w:r>
          </w:p>
        </w:tc>
        <w:tc>
          <w:tcPr>
            <w:tcW w:w="2552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EC7B11" w:rsidRPr="00EC7B11" w:rsidRDefault="00EC7B11" w:rsidP="00533DD5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246B9D" w:rsidRDefault="00246B9D"/>
    <w:sectPr w:rsidR="00246B9D" w:rsidSect="004D35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386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F96" w:rsidRDefault="00673F96">
      <w:r>
        <w:separator/>
      </w:r>
    </w:p>
  </w:endnote>
  <w:endnote w:type="continuationSeparator" w:id="0">
    <w:p w:rsidR="00673F96" w:rsidRDefault="0067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F2" w:rsidRDefault="00521CF2" w:rsidP="00ED5C0B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521CF2" w:rsidRDefault="00521CF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F7A" w:rsidRDefault="00A82F7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F7A" w:rsidRDefault="00A82F7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F96" w:rsidRDefault="00673F96">
      <w:r>
        <w:separator/>
      </w:r>
    </w:p>
  </w:footnote>
  <w:footnote w:type="continuationSeparator" w:id="0">
    <w:p w:rsidR="00673F96" w:rsidRDefault="00673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F7A" w:rsidRDefault="00A82F7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F81" w:rsidRPr="00D152CE" w:rsidRDefault="007F4F81" w:rsidP="007F4F81">
    <w:pPr>
      <w:pStyle w:val="Kopfzeile"/>
      <w:framePr w:wrap="around" w:vAnchor="text" w:hAnchor="margin" w:xAlign="center" w:y="1" w:anchorLock="1"/>
      <w:rPr>
        <w:rStyle w:val="Seitenzahl"/>
        <w:rFonts w:ascii="Arial" w:hAnsi="Arial" w:cs="Arial"/>
        <w:sz w:val="22"/>
        <w:szCs w:val="22"/>
      </w:rPr>
    </w:pPr>
    <w:r>
      <w:rPr>
        <w:rStyle w:val="Seitenzahl"/>
        <w:rFonts w:ascii="Arial" w:hAnsi="Arial" w:cs="Arial"/>
        <w:sz w:val="22"/>
        <w:szCs w:val="22"/>
      </w:rPr>
      <w:fldChar w:fldCharType="begin"/>
    </w:r>
    <w:r>
      <w:rPr>
        <w:rStyle w:val="Seitenzahl"/>
        <w:rFonts w:ascii="Arial" w:hAnsi="Arial" w:cs="Arial"/>
        <w:sz w:val="22"/>
        <w:szCs w:val="22"/>
      </w:rPr>
      <w:instrText xml:space="preserve"> PAGE  \* ArabicDash </w:instrText>
    </w:r>
    <w:r>
      <w:rPr>
        <w:rStyle w:val="Seitenzahl"/>
        <w:rFonts w:ascii="Arial" w:hAnsi="Arial" w:cs="Arial"/>
        <w:sz w:val="22"/>
        <w:szCs w:val="22"/>
      </w:rPr>
      <w:fldChar w:fldCharType="separate"/>
    </w:r>
    <w:r w:rsidR="006F5EDC">
      <w:rPr>
        <w:rStyle w:val="Seitenzahl"/>
        <w:rFonts w:ascii="Arial" w:hAnsi="Arial" w:cs="Arial"/>
        <w:noProof/>
        <w:sz w:val="22"/>
        <w:szCs w:val="22"/>
      </w:rPr>
      <w:t>- 2 -</w:t>
    </w:r>
    <w:r>
      <w:rPr>
        <w:rStyle w:val="Seitenzahl"/>
        <w:rFonts w:ascii="Arial" w:hAnsi="Arial" w:cs="Arial"/>
        <w:sz w:val="22"/>
        <w:szCs w:val="22"/>
      </w:rPr>
      <w:fldChar w:fldCharType="end"/>
    </w:r>
  </w:p>
  <w:p w:rsidR="00521CF2" w:rsidRDefault="00521CF2" w:rsidP="007F4F81">
    <w:pPr>
      <w:pStyle w:val="Kopfzeile"/>
      <w:jc w:val="right"/>
    </w:pPr>
    <w:r w:rsidRPr="00EC7B11">
      <w:rPr>
        <w:rFonts w:ascii="Arial" w:hAnsi="Arial" w:cs="Arial"/>
        <w:b/>
        <w:sz w:val="22"/>
        <w:szCs w:val="22"/>
      </w:rPr>
      <w:t xml:space="preserve">Anlage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F2" w:rsidRDefault="00521CF2" w:rsidP="004D3563">
    <w:pPr>
      <w:pStyle w:val="Kopfzeile"/>
      <w:jc w:val="right"/>
    </w:pPr>
    <w:r w:rsidRPr="00EC7B11">
      <w:rPr>
        <w:rFonts w:ascii="Arial" w:hAnsi="Arial" w:cs="Arial"/>
        <w:b/>
        <w:sz w:val="22"/>
        <w:szCs w:val="22"/>
      </w:rPr>
      <w:t xml:space="preserve">Anlage </w:t>
    </w:r>
  </w:p>
  <w:p w:rsidR="00521CF2" w:rsidRDefault="00521CF2" w:rsidP="004D3563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B7341"/>
    <w:multiLevelType w:val="hybridMultilevel"/>
    <w:tmpl w:val="BA3AB5A2"/>
    <w:lvl w:ilvl="0" w:tplc="0407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7866F4D"/>
    <w:multiLevelType w:val="hybridMultilevel"/>
    <w:tmpl w:val="56848630"/>
    <w:lvl w:ilvl="0" w:tplc="672A31F4">
      <w:start w:val="1"/>
      <w:numFmt w:val="bullet"/>
      <w:lvlText w:val="‒"/>
      <w:lvlJc w:val="left"/>
      <w:pPr>
        <w:tabs>
          <w:tab w:val="num" w:pos="510"/>
        </w:tabs>
        <w:ind w:left="510" w:hanging="209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8810B87"/>
    <w:multiLevelType w:val="multilevel"/>
    <w:tmpl w:val="56848630"/>
    <w:lvl w:ilvl="0">
      <w:start w:val="1"/>
      <w:numFmt w:val="bullet"/>
      <w:lvlText w:val="‒"/>
      <w:lvlJc w:val="left"/>
      <w:pPr>
        <w:tabs>
          <w:tab w:val="num" w:pos="510"/>
        </w:tabs>
        <w:ind w:left="510" w:hanging="209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57A362C"/>
    <w:multiLevelType w:val="singleLevel"/>
    <w:tmpl w:val="A1E6A502"/>
    <w:name w:val="RomanNrPunkt2"/>
    <w:lvl w:ilvl="0">
      <w:start w:val="1"/>
      <w:numFmt w:val="lowerLetter"/>
      <w:lvlRestart w:val="0"/>
      <w:lvlText w:val="%1)"/>
      <w:lvlJc w:val="left"/>
      <w:pPr>
        <w:tabs>
          <w:tab w:val="num" w:pos="301"/>
        </w:tabs>
        <w:ind w:left="301" w:hanging="301"/>
      </w:pPr>
      <w:rPr>
        <w:rFonts w:hint="default"/>
      </w:rPr>
    </w:lvl>
  </w:abstractNum>
  <w:abstractNum w:abstractNumId="4" w15:restartNumberingAfterBreak="0">
    <w:nsid w:val="5C61476E"/>
    <w:multiLevelType w:val="hybridMultilevel"/>
    <w:tmpl w:val="F5F09EAE"/>
    <w:lvl w:ilvl="0" w:tplc="DEAE5676">
      <w:start w:val="1"/>
      <w:numFmt w:val="bullet"/>
      <w:lvlText w:val="‒"/>
      <w:lvlJc w:val="left"/>
      <w:pPr>
        <w:tabs>
          <w:tab w:val="num" w:pos="641"/>
        </w:tabs>
        <w:ind w:left="641" w:hanging="34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B97BF5"/>
    <w:multiLevelType w:val="multilevel"/>
    <w:tmpl w:val="BA3AB5A2"/>
    <w:lvl w:ilvl="0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7A5C72F7"/>
    <w:multiLevelType w:val="singleLevel"/>
    <w:tmpl w:val="9162CA76"/>
    <w:lvl w:ilvl="0">
      <w:start w:val="1"/>
      <w:numFmt w:val="decimal"/>
      <w:lvlRestart w:val="0"/>
      <w:lvlText w:val="%1."/>
      <w:lvlJc w:val="left"/>
      <w:pPr>
        <w:tabs>
          <w:tab w:val="num" w:pos="298"/>
        </w:tabs>
        <w:ind w:left="298" w:hanging="298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B11"/>
    <w:rsid w:val="0000071C"/>
    <w:rsid w:val="00000F18"/>
    <w:rsid w:val="00005D07"/>
    <w:rsid w:val="00022EB9"/>
    <w:rsid w:val="00025480"/>
    <w:rsid w:val="00037A07"/>
    <w:rsid w:val="00037CB5"/>
    <w:rsid w:val="000603E7"/>
    <w:rsid w:val="0006105F"/>
    <w:rsid w:val="00066728"/>
    <w:rsid w:val="00083689"/>
    <w:rsid w:val="0008415D"/>
    <w:rsid w:val="00085F90"/>
    <w:rsid w:val="00086F5E"/>
    <w:rsid w:val="00094C0A"/>
    <w:rsid w:val="00095E44"/>
    <w:rsid w:val="000B08B5"/>
    <w:rsid w:val="000B25D0"/>
    <w:rsid w:val="000C5078"/>
    <w:rsid w:val="000D1995"/>
    <w:rsid w:val="000D63F2"/>
    <w:rsid w:val="000F037C"/>
    <w:rsid w:val="00113BCB"/>
    <w:rsid w:val="001152F4"/>
    <w:rsid w:val="00115743"/>
    <w:rsid w:val="001158B7"/>
    <w:rsid w:val="00131939"/>
    <w:rsid w:val="001414BF"/>
    <w:rsid w:val="00153623"/>
    <w:rsid w:val="001633CD"/>
    <w:rsid w:val="001754C3"/>
    <w:rsid w:val="00191CE2"/>
    <w:rsid w:val="001953D5"/>
    <w:rsid w:val="00195661"/>
    <w:rsid w:val="00197DDF"/>
    <w:rsid w:val="001A3CDA"/>
    <w:rsid w:val="001A6EE9"/>
    <w:rsid w:val="001B3F37"/>
    <w:rsid w:val="001B4B60"/>
    <w:rsid w:val="001C1E3E"/>
    <w:rsid w:val="001C41EC"/>
    <w:rsid w:val="001C6375"/>
    <w:rsid w:val="001D3A27"/>
    <w:rsid w:val="001D3C70"/>
    <w:rsid w:val="001E5467"/>
    <w:rsid w:val="001F6AAC"/>
    <w:rsid w:val="00206E6A"/>
    <w:rsid w:val="0021223B"/>
    <w:rsid w:val="00213393"/>
    <w:rsid w:val="00220B82"/>
    <w:rsid w:val="00224AB1"/>
    <w:rsid w:val="00232CB4"/>
    <w:rsid w:val="00234E8C"/>
    <w:rsid w:val="00241B78"/>
    <w:rsid w:val="0024263F"/>
    <w:rsid w:val="00245E26"/>
    <w:rsid w:val="00246B9D"/>
    <w:rsid w:val="00253371"/>
    <w:rsid w:val="00262C18"/>
    <w:rsid w:val="002636FB"/>
    <w:rsid w:val="0026622C"/>
    <w:rsid w:val="00284087"/>
    <w:rsid w:val="00285FBB"/>
    <w:rsid w:val="002914D3"/>
    <w:rsid w:val="002A0A3A"/>
    <w:rsid w:val="002A5C9D"/>
    <w:rsid w:val="002B098E"/>
    <w:rsid w:val="002D617B"/>
    <w:rsid w:val="002E4474"/>
    <w:rsid w:val="002F2E26"/>
    <w:rsid w:val="002F4B13"/>
    <w:rsid w:val="002F7D5C"/>
    <w:rsid w:val="00302E1E"/>
    <w:rsid w:val="00303F36"/>
    <w:rsid w:val="00313D9E"/>
    <w:rsid w:val="00321D08"/>
    <w:rsid w:val="00324261"/>
    <w:rsid w:val="00337F0E"/>
    <w:rsid w:val="00341B1F"/>
    <w:rsid w:val="003456F7"/>
    <w:rsid w:val="003503B6"/>
    <w:rsid w:val="00350E02"/>
    <w:rsid w:val="003614D9"/>
    <w:rsid w:val="00393EFD"/>
    <w:rsid w:val="003A0497"/>
    <w:rsid w:val="003A2878"/>
    <w:rsid w:val="003A52C8"/>
    <w:rsid w:val="003B0BF7"/>
    <w:rsid w:val="003B5605"/>
    <w:rsid w:val="003B5B9E"/>
    <w:rsid w:val="003B626D"/>
    <w:rsid w:val="003C1E99"/>
    <w:rsid w:val="003D5E92"/>
    <w:rsid w:val="003E1958"/>
    <w:rsid w:val="003E2FA9"/>
    <w:rsid w:val="003E5DFD"/>
    <w:rsid w:val="003F072B"/>
    <w:rsid w:val="00401226"/>
    <w:rsid w:val="00405050"/>
    <w:rsid w:val="00406F82"/>
    <w:rsid w:val="004111C0"/>
    <w:rsid w:val="00412235"/>
    <w:rsid w:val="004129BD"/>
    <w:rsid w:val="00417DE5"/>
    <w:rsid w:val="00430F14"/>
    <w:rsid w:val="00437644"/>
    <w:rsid w:val="004470B5"/>
    <w:rsid w:val="00452E56"/>
    <w:rsid w:val="00453B80"/>
    <w:rsid w:val="00466BB1"/>
    <w:rsid w:val="00467C95"/>
    <w:rsid w:val="004702BA"/>
    <w:rsid w:val="00474DCF"/>
    <w:rsid w:val="00476D72"/>
    <w:rsid w:val="00491E9C"/>
    <w:rsid w:val="00497232"/>
    <w:rsid w:val="004A6972"/>
    <w:rsid w:val="004B11D5"/>
    <w:rsid w:val="004B656B"/>
    <w:rsid w:val="004C2796"/>
    <w:rsid w:val="004D3563"/>
    <w:rsid w:val="004D49F4"/>
    <w:rsid w:val="004E5E4A"/>
    <w:rsid w:val="004E7B4F"/>
    <w:rsid w:val="004F0AD1"/>
    <w:rsid w:val="004F0D04"/>
    <w:rsid w:val="004F329A"/>
    <w:rsid w:val="004F36B0"/>
    <w:rsid w:val="004F50E0"/>
    <w:rsid w:val="004F7A9A"/>
    <w:rsid w:val="00520C26"/>
    <w:rsid w:val="00521CF2"/>
    <w:rsid w:val="00533DD5"/>
    <w:rsid w:val="00542390"/>
    <w:rsid w:val="00551684"/>
    <w:rsid w:val="00556AC6"/>
    <w:rsid w:val="00563CCE"/>
    <w:rsid w:val="00575E4C"/>
    <w:rsid w:val="00582508"/>
    <w:rsid w:val="00583A55"/>
    <w:rsid w:val="00585A3B"/>
    <w:rsid w:val="005902AD"/>
    <w:rsid w:val="00593103"/>
    <w:rsid w:val="005949F7"/>
    <w:rsid w:val="00594BFC"/>
    <w:rsid w:val="00595FB9"/>
    <w:rsid w:val="005971CF"/>
    <w:rsid w:val="005A151A"/>
    <w:rsid w:val="005A1A59"/>
    <w:rsid w:val="005A25DE"/>
    <w:rsid w:val="005B321D"/>
    <w:rsid w:val="005D05E9"/>
    <w:rsid w:val="005D2DD4"/>
    <w:rsid w:val="005E2D9E"/>
    <w:rsid w:val="00612F74"/>
    <w:rsid w:val="0064585C"/>
    <w:rsid w:val="00650012"/>
    <w:rsid w:val="00650C11"/>
    <w:rsid w:val="006526DC"/>
    <w:rsid w:val="00660EA4"/>
    <w:rsid w:val="0066630E"/>
    <w:rsid w:val="00667324"/>
    <w:rsid w:val="00673F96"/>
    <w:rsid w:val="00676267"/>
    <w:rsid w:val="006A1C85"/>
    <w:rsid w:val="006A60C5"/>
    <w:rsid w:val="006B4B51"/>
    <w:rsid w:val="006B5E64"/>
    <w:rsid w:val="006C0EA1"/>
    <w:rsid w:val="006D03C0"/>
    <w:rsid w:val="006D185B"/>
    <w:rsid w:val="006D4064"/>
    <w:rsid w:val="006E6EDC"/>
    <w:rsid w:val="006F34DC"/>
    <w:rsid w:val="006F5EDC"/>
    <w:rsid w:val="00713FD0"/>
    <w:rsid w:val="007200AB"/>
    <w:rsid w:val="00727858"/>
    <w:rsid w:val="007330A7"/>
    <w:rsid w:val="00744B8A"/>
    <w:rsid w:val="007516B6"/>
    <w:rsid w:val="007620E3"/>
    <w:rsid w:val="00772494"/>
    <w:rsid w:val="00776DB6"/>
    <w:rsid w:val="0079774B"/>
    <w:rsid w:val="007B29F9"/>
    <w:rsid w:val="007B429D"/>
    <w:rsid w:val="007B4632"/>
    <w:rsid w:val="007C45F3"/>
    <w:rsid w:val="007D1A44"/>
    <w:rsid w:val="007E5344"/>
    <w:rsid w:val="007F05E0"/>
    <w:rsid w:val="007F448E"/>
    <w:rsid w:val="007F4F81"/>
    <w:rsid w:val="00806025"/>
    <w:rsid w:val="00816C50"/>
    <w:rsid w:val="008364B1"/>
    <w:rsid w:val="00853EC9"/>
    <w:rsid w:val="00862DAD"/>
    <w:rsid w:val="00863C3E"/>
    <w:rsid w:val="008770D8"/>
    <w:rsid w:val="008A0E60"/>
    <w:rsid w:val="008A6C45"/>
    <w:rsid w:val="008D11D1"/>
    <w:rsid w:val="008D6EA7"/>
    <w:rsid w:val="008E5FA6"/>
    <w:rsid w:val="009322DA"/>
    <w:rsid w:val="00941D21"/>
    <w:rsid w:val="00953AFC"/>
    <w:rsid w:val="00956D3F"/>
    <w:rsid w:val="00964B30"/>
    <w:rsid w:val="00972AFF"/>
    <w:rsid w:val="0098173F"/>
    <w:rsid w:val="00992D3E"/>
    <w:rsid w:val="009B5A0B"/>
    <w:rsid w:val="009C0B39"/>
    <w:rsid w:val="009C60CC"/>
    <w:rsid w:val="009D017B"/>
    <w:rsid w:val="009D772F"/>
    <w:rsid w:val="009E3FEC"/>
    <w:rsid w:val="009F08CE"/>
    <w:rsid w:val="009F149B"/>
    <w:rsid w:val="00A13C32"/>
    <w:rsid w:val="00A158F1"/>
    <w:rsid w:val="00A16BA2"/>
    <w:rsid w:val="00A2481E"/>
    <w:rsid w:val="00A2658F"/>
    <w:rsid w:val="00A403EE"/>
    <w:rsid w:val="00A50CD6"/>
    <w:rsid w:val="00A52902"/>
    <w:rsid w:val="00A54844"/>
    <w:rsid w:val="00A54B36"/>
    <w:rsid w:val="00A62156"/>
    <w:rsid w:val="00A6369B"/>
    <w:rsid w:val="00A651B0"/>
    <w:rsid w:val="00A675CE"/>
    <w:rsid w:val="00A8117F"/>
    <w:rsid w:val="00A81E64"/>
    <w:rsid w:val="00A82F7A"/>
    <w:rsid w:val="00A84557"/>
    <w:rsid w:val="00AA13F0"/>
    <w:rsid w:val="00AA7DBA"/>
    <w:rsid w:val="00AB43EE"/>
    <w:rsid w:val="00AB66B8"/>
    <w:rsid w:val="00AC19A5"/>
    <w:rsid w:val="00AD3F49"/>
    <w:rsid w:val="00AE11FD"/>
    <w:rsid w:val="00AF4CF2"/>
    <w:rsid w:val="00B00C3B"/>
    <w:rsid w:val="00B10F05"/>
    <w:rsid w:val="00B151AC"/>
    <w:rsid w:val="00B237A2"/>
    <w:rsid w:val="00B41E95"/>
    <w:rsid w:val="00B56F6F"/>
    <w:rsid w:val="00B71353"/>
    <w:rsid w:val="00B7207F"/>
    <w:rsid w:val="00B73C9D"/>
    <w:rsid w:val="00B80C8B"/>
    <w:rsid w:val="00B91900"/>
    <w:rsid w:val="00BA32B8"/>
    <w:rsid w:val="00BC40E7"/>
    <w:rsid w:val="00BD6E04"/>
    <w:rsid w:val="00BE462E"/>
    <w:rsid w:val="00BF0955"/>
    <w:rsid w:val="00BF09FE"/>
    <w:rsid w:val="00BF26FF"/>
    <w:rsid w:val="00BF2A9A"/>
    <w:rsid w:val="00BF57ED"/>
    <w:rsid w:val="00C040A7"/>
    <w:rsid w:val="00C06F34"/>
    <w:rsid w:val="00C10B94"/>
    <w:rsid w:val="00C11354"/>
    <w:rsid w:val="00C15B93"/>
    <w:rsid w:val="00C254D6"/>
    <w:rsid w:val="00C26F4A"/>
    <w:rsid w:val="00C27522"/>
    <w:rsid w:val="00C31A30"/>
    <w:rsid w:val="00C35901"/>
    <w:rsid w:val="00C37A39"/>
    <w:rsid w:val="00C403FD"/>
    <w:rsid w:val="00C420CA"/>
    <w:rsid w:val="00C50F57"/>
    <w:rsid w:val="00C75E77"/>
    <w:rsid w:val="00C8296E"/>
    <w:rsid w:val="00C92DF3"/>
    <w:rsid w:val="00CB6A69"/>
    <w:rsid w:val="00CC013F"/>
    <w:rsid w:val="00CC2BCC"/>
    <w:rsid w:val="00CD5C74"/>
    <w:rsid w:val="00CE7944"/>
    <w:rsid w:val="00D025CF"/>
    <w:rsid w:val="00D03173"/>
    <w:rsid w:val="00D13DA5"/>
    <w:rsid w:val="00D220FA"/>
    <w:rsid w:val="00D25139"/>
    <w:rsid w:val="00D2602C"/>
    <w:rsid w:val="00D27ADB"/>
    <w:rsid w:val="00D3193F"/>
    <w:rsid w:val="00D3472A"/>
    <w:rsid w:val="00D47E02"/>
    <w:rsid w:val="00D51797"/>
    <w:rsid w:val="00D61C21"/>
    <w:rsid w:val="00D63966"/>
    <w:rsid w:val="00D66B54"/>
    <w:rsid w:val="00D86CC8"/>
    <w:rsid w:val="00D91040"/>
    <w:rsid w:val="00D92E03"/>
    <w:rsid w:val="00DA68A8"/>
    <w:rsid w:val="00DC5884"/>
    <w:rsid w:val="00DD2258"/>
    <w:rsid w:val="00DF11D7"/>
    <w:rsid w:val="00DF1353"/>
    <w:rsid w:val="00E03B83"/>
    <w:rsid w:val="00E263D0"/>
    <w:rsid w:val="00E327B7"/>
    <w:rsid w:val="00E347D3"/>
    <w:rsid w:val="00E41F2E"/>
    <w:rsid w:val="00E44627"/>
    <w:rsid w:val="00E52186"/>
    <w:rsid w:val="00E62FB4"/>
    <w:rsid w:val="00E66980"/>
    <w:rsid w:val="00E738E8"/>
    <w:rsid w:val="00E80EBF"/>
    <w:rsid w:val="00E96692"/>
    <w:rsid w:val="00EA37B9"/>
    <w:rsid w:val="00EA5D78"/>
    <w:rsid w:val="00EA627E"/>
    <w:rsid w:val="00EB1E93"/>
    <w:rsid w:val="00EB2232"/>
    <w:rsid w:val="00EB3C6D"/>
    <w:rsid w:val="00EC4BEA"/>
    <w:rsid w:val="00EC7AAC"/>
    <w:rsid w:val="00EC7B11"/>
    <w:rsid w:val="00ED5C0B"/>
    <w:rsid w:val="00EE2DC4"/>
    <w:rsid w:val="00EE55AC"/>
    <w:rsid w:val="00EF35ED"/>
    <w:rsid w:val="00F13436"/>
    <w:rsid w:val="00F13C0B"/>
    <w:rsid w:val="00F14CF3"/>
    <w:rsid w:val="00F156D6"/>
    <w:rsid w:val="00F22DD9"/>
    <w:rsid w:val="00F26299"/>
    <w:rsid w:val="00F344E5"/>
    <w:rsid w:val="00F4594D"/>
    <w:rsid w:val="00F577FE"/>
    <w:rsid w:val="00F609A6"/>
    <w:rsid w:val="00F7540E"/>
    <w:rsid w:val="00FA4D76"/>
    <w:rsid w:val="00FA4E67"/>
    <w:rsid w:val="00FD0956"/>
    <w:rsid w:val="00FD1075"/>
    <w:rsid w:val="00FD23DD"/>
    <w:rsid w:val="00FE099F"/>
    <w:rsid w:val="00FE7882"/>
    <w:rsid w:val="00FF2232"/>
    <w:rsid w:val="00FF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8C50A-C0B5-4AB2-87D6-FA29E32BB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C7B11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mStandard">
    <w:name w:val="fmStandard"/>
    <w:basedOn w:val="Standard"/>
    <w:rsid w:val="00EC7B11"/>
    <w:pPr>
      <w:spacing w:line="360" w:lineRule="auto"/>
      <w:jc w:val="both"/>
    </w:pPr>
  </w:style>
  <w:style w:type="paragraph" w:styleId="Kopfzeile">
    <w:name w:val="header"/>
    <w:basedOn w:val="Standard"/>
    <w:rsid w:val="00EC7B1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C7B1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D3563"/>
  </w:style>
  <w:style w:type="paragraph" w:customStyle="1" w:styleId="Nummer">
    <w:name w:val="Nummer"/>
    <w:basedOn w:val="Standard"/>
    <w:rsid w:val="007F4F81"/>
    <w:pPr>
      <w:tabs>
        <w:tab w:val="num" w:pos="360"/>
      </w:tabs>
      <w:ind w:left="357" w:hanging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Berechnungsbogen</vt:lpstr>
    </vt:vector>
  </TitlesOfParts>
  <Company>BaySTMF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Berechnungsbogen</dc:title>
  <dc:subject/>
  <dc:creator>Prestel, Monika (StMFLH)</dc:creator>
  <cp:keywords/>
  <dc:description/>
  <cp:lastModifiedBy>Stengel, Thomas (StMFH)</cp:lastModifiedBy>
  <cp:revision>2</cp:revision>
  <cp:lastPrinted>2011-09-15T06:32:00Z</cp:lastPrinted>
  <dcterms:created xsi:type="dcterms:W3CDTF">2021-07-19T15:43:00Z</dcterms:created>
  <dcterms:modified xsi:type="dcterms:W3CDTF">2021-07-19T15:43:00Z</dcterms:modified>
</cp:coreProperties>
</file>